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ED82" w14:textId="77777777" w:rsidR="00F8397B" w:rsidRPr="00F8397B" w:rsidRDefault="00F8397B" w:rsidP="00F839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8397B">
        <w:rPr>
          <w:rFonts w:ascii="Arial" w:hAnsi="Arial" w:cs="Arial"/>
          <w:b/>
          <w:sz w:val="24"/>
          <w:szCs w:val="24"/>
        </w:rPr>
        <w:t>COMPARTE ANA PATY PERALTA MAGIA DE LA NAVIDAD CON LAS FAMILIAS CANCUNENSES</w:t>
      </w:r>
    </w:p>
    <w:bookmarkEnd w:id="0"/>
    <w:p w14:paraId="5C39940E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F1BDD2" w14:textId="528F9C63" w:rsidR="00F8397B" w:rsidRPr="00F8397B" w:rsidRDefault="00F8397B" w:rsidP="00F8397B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 xml:space="preserve">En la tercera posada navideña en la </w:t>
      </w:r>
      <w:proofErr w:type="spellStart"/>
      <w:r w:rsidRPr="00F8397B">
        <w:rPr>
          <w:rFonts w:ascii="Arial" w:hAnsi="Arial" w:cs="Arial"/>
          <w:sz w:val="24"/>
          <w:szCs w:val="24"/>
        </w:rPr>
        <w:t>Supermanzana</w:t>
      </w:r>
      <w:proofErr w:type="spellEnd"/>
      <w:r w:rsidRPr="00F8397B">
        <w:rPr>
          <w:rFonts w:ascii="Arial" w:hAnsi="Arial" w:cs="Arial"/>
          <w:sz w:val="24"/>
          <w:szCs w:val="24"/>
        </w:rPr>
        <w:t xml:space="preserve"> 228</w:t>
      </w:r>
    </w:p>
    <w:p w14:paraId="000BE7E0" w14:textId="6A6F6EAF" w:rsidR="00F8397B" w:rsidRPr="00F8397B" w:rsidRDefault="00F8397B" w:rsidP="00F8397B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>Cientos de personas disfrutan de la celebración decembrina</w:t>
      </w:r>
    </w:p>
    <w:p w14:paraId="63CB33E5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92C8E4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b/>
          <w:sz w:val="24"/>
          <w:szCs w:val="24"/>
        </w:rPr>
        <w:t>Cancún, Q. R., a 08 de diciembre de 2024.-</w:t>
      </w:r>
      <w:r w:rsidRPr="00F8397B">
        <w:rPr>
          <w:rFonts w:ascii="Arial" w:hAnsi="Arial" w:cs="Arial"/>
          <w:sz w:val="24"/>
          <w:szCs w:val="24"/>
        </w:rPr>
        <w:t xml:space="preserve"> “Hoy aquí se respira el verdadero espíritu de la Navidad que es precisamente esto: amor, esperanza y unión. La Navidad es mucho más que fiesta, luces, decoración. Son días para reflexionar y fortalecernos como familia y como comunidad”, expresó la Presidenta Municipal, Ana Paty Peralta, al convivir con las familias de la </w:t>
      </w:r>
      <w:proofErr w:type="spellStart"/>
      <w:r w:rsidRPr="00F8397B">
        <w:rPr>
          <w:rFonts w:ascii="Arial" w:hAnsi="Arial" w:cs="Arial"/>
          <w:sz w:val="24"/>
          <w:szCs w:val="24"/>
        </w:rPr>
        <w:t>Supermanzana</w:t>
      </w:r>
      <w:proofErr w:type="spellEnd"/>
      <w:r w:rsidRPr="00F8397B">
        <w:rPr>
          <w:rFonts w:ascii="Arial" w:hAnsi="Arial" w:cs="Arial"/>
          <w:sz w:val="24"/>
          <w:szCs w:val="24"/>
        </w:rPr>
        <w:t xml:space="preserve"> 228, en la tercera posada “Cancún nos une esta Navidad 2024”.</w:t>
      </w:r>
    </w:p>
    <w:p w14:paraId="6B3174C5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598E45" w14:textId="268D173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Juntos </w:t>
      </w:r>
      <w:r w:rsidRPr="00F8397B">
        <w:rPr>
          <w:rFonts w:ascii="Arial" w:hAnsi="Arial" w:cs="Arial"/>
          <w:sz w:val="24"/>
          <w:szCs w:val="24"/>
        </w:rPr>
        <w:t xml:space="preserve">cientos de </w:t>
      </w:r>
      <w:proofErr w:type="spellStart"/>
      <w:r w:rsidRPr="00F8397B">
        <w:rPr>
          <w:rFonts w:ascii="Arial" w:hAnsi="Arial" w:cs="Arial"/>
          <w:sz w:val="24"/>
          <w:szCs w:val="24"/>
        </w:rPr>
        <w:t>cancunenses</w:t>
      </w:r>
      <w:proofErr w:type="spellEnd"/>
      <w:r w:rsidRPr="00F8397B">
        <w:rPr>
          <w:rFonts w:ascii="Arial" w:hAnsi="Arial" w:cs="Arial"/>
          <w:sz w:val="24"/>
          <w:szCs w:val="24"/>
        </w:rPr>
        <w:t xml:space="preserve"> que se unieron para celebrar la magia de la festividad decembrina, la Alcaldesa les deseó desde a los más pequeños hasta los más grandes, lo mejor en este cierre de año y un próspero 2025, en el que se cumplan sus metas y propósitos.</w:t>
      </w:r>
    </w:p>
    <w:p w14:paraId="7DB3CBB3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9A7BAC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>Además, los invitó a seguir haciendo comunidad, para construir la mejor versión de la ciudad y para crear una sociedad de paz, igualitaria y en armonía, donde se vele por el bienestar de todas y todos.</w:t>
      </w:r>
    </w:p>
    <w:p w14:paraId="42877A2F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672AEC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 xml:space="preserve">En dicha fiesta colorida, llena de música y mucha alegría, los principales protagonistas fueron las niñas y niños, quienes pudieron disfrutar de manera gratuita de actividades de feria como juego de la botella, dados, pinball, aros, canicas, </w:t>
      </w:r>
      <w:proofErr w:type="spellStart"/>
      <w:r w:rsidRPr="00F8397B">
        <w:rPr>
          <w:rFonts w:ascii="Arial" w:hAnsi="Arial" w:cs="Arial"/>
          <w:sz w:val="24"/>
          <w:szCs w:val="24"/>
        </w:rPr>
        <w:t>jenga</w:t>
      </w:r>
      <w:proofErr w:type="spellEnd"/>
      <w:r w:rsidRPr="00F8397B">
        <w:rPr>
          <w:rFonts w:ascii="Arial" w:hAnsi="Arial" w:cs="Arial"/>
          <w:sz w:val="24"/>
          <w:szCs w:val="24"/>
        </w:rPr>
        <w:t xml:space="preserve">, lanzamiento de costalitos, tira pinos, ponle la cola al burro y boliche; así como de alimentos como palomitas, marquesitas, chicharrones, churros, </w:t>
      </w:r>
      <w:proofErr w:type="spellStart"/>
      <w:r w:rsidRPr="00F8397B">
        <w:rPr>
          <w:rFonts w:ascii="Arial" w:hAnsi="Arial" w:cs="Arial"/>
          <w:sz w:val="24"/>
          <w:szCs w:val="24"/>
        </w:rPr>
        <w:t>saborines</w:t>
      </w:r>
      <w:proofErr w:type="spellEnd"/>
      <w:r w:rsidRPr="00F8397B">
        <w:rPr>
          <w:rFonts w:ascii="Arial" w:hAnsi="Arial" w:cs="Arial"/>
          <w:sz w:val="24"/>
          <w:szCs w:val="24"/>
        </w:rPr>
        <w:t xml:space="preserve"> y panes.</w:t>
      </w:r>
    </w:p>
    <w:p w14:paraId="2AE69560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FD3E18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 xml:space="preserve">Asimismo, el Domo deportivo de la </w:t>
      </w:r>
      <w:proofErr w:type="spellStart"/>
      <w:r w:rsidRPr="00F8397B">
        <w:rPr>
          <w:rFonts w:ascii="Arial" w:hAnsi="Arial" w:cs="Arial"/>
          <w:sz w:val="24"/>
          <w:szCs w:val="24"/>
        </w:rPr>
        <w:t>Supermanzana</w:t>
      </w:r>
      <w:proofErr w:type="spellEnd"/>
      <w:r w:rsidRPr="00F8397B">
        <w:rPr>
          <w:rFonts w:ascii="Arial" w:hAnsi="Arial" w:cs="Arial"/>
          <w:sz w:val="24"/>
          <w:szCs w:val="24"/>
        </w:rPr>
        <w:t xml:space="preserve"> 228 se llenó de gritos y celebraciones cuando inició la rifa de juguetes y el show navideño con personajes representativos de esta temporada, con Santa Claus como figura principal para alegrar a los más pequeños.</w:t>
      </w:r>
    </w:p>
    <w:p w14:paraId="1043FDBB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9AEB3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 xml:space="preserve">Acompañando a la Alcaldesa también estuvieron presentes el diputado, Eric Arcila Arjona; la secretaria municipal de Bienestar, Berenice Sosa Osorio y la regidora, Silvana Córdova; entre otros, compartiendo un momento de diversión con los </w:t>
      </w:r>
      <w:proofErr w:type="spellStart"/>
      <w:r w:rsidRPr="00F8397B">
        <w:rPr>
          <w:rFonts w:ascii="Arial" w:hAnsi="Arial" w:cs="Arial"/>
          <w:sz w:val="24"/>
          <w:szCs w:val="24"/>
        </w:rPr>
        <w:t>cancunenses</w:t>
      </w:r>
      <w:proofErr w:type="spellEnd"/>
      <w:r w:rsidRPr="00F8397B">
        <w:rPr>
          <w:rFonts w:ascii="Arial" w:hAnsi="Arial" w:cs="Arial"/>
          <w:sz w:val="24"/>
          <w:szCs w:val="24"/>
        </w:rPr>
        <w:t>.</w:t>
      </w:r>
    </w:p>
    <w:p w14:paraId="405FD29B" w14:textId="77777777" w:rsidR="00F8397B" w:rsidRPr="00F8397B" w:rsidRDefault="00F8397B" w:rsidP="00F8397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D90183" w14:textId="371F6C63" w:rsidR="005C7B19" w:rsidRPr="00F8397B" w:rsidRDefault="00F8397B" w:rsidP="00F8397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8397B">
        <w:rPr>
          <w:rFonts w:ascii="Arial" w:hAnsi="Arial" w:cs="Arial"/>
          <w:sz w:val="24"/>
          <w:szCs w:val="24"/>
        </w:rPr>
        <w:t>*****</w:t>
      </w:r>
    </w:p>
    <w:sectPr w:rsidR="005C7B19" w:rsidRPr="00F8397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879C3" w14:textId="77777777" w:rsidR="00106B86" w:rsidRDefault="00106B86" w:rsidP="0092028B">
      <w:r>
        <w:separator/>
      </w:r>
    </w:p>
  </w:endnote>
  <w:endnote w:type="continuationSeparator" w:id="0">
    <w:p w14:paraId="171A816B" w14:textId="77777777" w:rsidR="00106B86" w:rsidRDefault="00106B8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E4C8" w14:textId="77777777" w:rsidR="00106B86" w:rsidRDefault="00106B86" w:rsidP="0092028B">
      <w:r>
        <w:separator/>
      </w:r>
    </w:p>
  </w:footnote>
  <w:footnote w:type="continuationSeparator" w:id="0">
    <w:p w14:paraId="6C764D0D" w14:textId="77777777" w:rsidR="00106B86" w:rsidRDefault="00106B8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759F6EF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8397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265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759F6EF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8397B">
                      <w:rPr>
                        <w:rFonts w:cstheme="minorHAnsi"/>
                        <w:b/>
                        <w:bCs/>
                        <w:lang w:val="es-ES"/>
                      </w:rPr>
                      <w:t>265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2D32"/>
    <w:multiLevelType w:val="hybridMultilevel"/>
    <w:tmpl w:val="2A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06B86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623247"/>
    <w:rsid w:val="00643D08"/>
    <w:rsid w:val="006A76FD"/>
    <w:rsid w:val="006B0971"/>
    <w:rsid w:val="006C22A7"/>
    <w:rsid w:val="006C517C"/>
    <w:rsid w:val="006D2E7E"/>
    <w:rsid w:val="006E1EDD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61A80"/>
    <w:rsid w:val="00866749"/>
    <w:rsid w:val="00883CCC"/>
    <w:rsid w:val="00884F93"/>
    <w:rsid w:val="0088559A"/>
    <w:rsid w:val="008A348D"/>
    <w:rsid w:val="008D281D"/>
    <w:rsid w:val="008D2FB3"/>
    <w:rsid w:val="008F70CC"/>
    <w:rsid w:val="00906B8A"/>
    <w:rsid w:val="0092028B"/>
    <w:rsid w:val="009221E9"/>
    <w:rsid w:val="0092524D"/>
    <w:rsid w:val="00930314"/>
    <w:rsid w:val="00963692"/>
    <w:rsid w:val="00997D3F"/>
    <w:rsid w:val="009B2E6A"/>
    <w:rsid w:val="00A073C0"/>
    <w:rsid w:val="00A2781D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8397B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2024-12-09T04:02:00Z</dcterms:created>
  <dcterms:modified xsi:type="dcterms:W3CDTF">2024-12-09T04:02:00Z</dcterms:modified>
</cp:coreProperties>
</file>